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BD" w:rsidRPr="00E16FBD" w:rsidRDefault="00E16FBD" w:rsidP="00E16FB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16FBD">
        <w:rPr>
          <w:rFonts w:ascii="Arial" w:hAnsi="Arial" w:cs="Arial"/>
          <w:b/>
          <w:sz w:val="24"/>
          <w:szCs w:val="24"/>
        </w:rPr>
        <w:t>CANCÚN VIVE EN SUS CANCHAS LA FIESTA MUNDIALISTA</w:t>
      </w:r>
    </w:p>
    <w:bookmarkEnd w:id="0"/>
    <w:p w:rsidR="00E16FBD" w:rsidRPr="00E16FBD" w:rsidRDefault="00E16FBD" w:rsidP="00E16FB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16FBD">
        <w:rPr>
          <w:rFonts w:ascii="Arial" w:hAnsi="Arial" w:cs="Arial"/>
          <w:b/>
          <w:sz w:val="24"/>
          <w:szCs w:val="24"/>
        </w:rPr>
        <w:t xml:space="preserve"> 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b/>
          <w:sz w:val="24"/>
          <w:szCs w:val="24"/>
        </w:rPr>
        <w:t>Cancún, Q. R., a 01 de abril de 2026.-</w:t>
      </w:r>
      <w:r w:rsidRPr="00E16FBD">
        <w:rPr>
          <w:rFonts w:ascii="Arial" w:hAnsi="Arial" w:cs="Arial"/>
          <w:sz w:val="24"/>
          <w:szCs w:val="24"/>
        </w:rPr>
        <w:t xml:space="preserve"> El Ayuntamiento de Benito Juárez destacó el éxito del “Cancún Fútbol </w:t>
      </w:r>
      <w:proofErr w:type="spellStart"/>
      <w:r w:rsidRPr="00E16FBD">
        <w:rPr>
          <w:rFonts w:ascii="Arial" w:hAnsi="Arial" w:cs="Arial"/>
          <w:sz w:val="24"/>
          <w:szCs w:val="24"/>
        </w:rPr>
        <w:t>Fest</w:t>
      </w:r>
      <w:proofErr w:type="spellEnd"/>
      <w:r w:rsidRPr="00E16FBD">
        <w:rPr>
          <w:rFonts w:ascii="Arial" w:hAnsi="Arial" w:cs="Arial"/>
          <w:sz w:val="24"/>
          <w:szCs w:val="24"/>
        </w:rPr>
        <w:t xml:space="preserve"> Mundial 2026”, organizado por el Instituto de la Cultura Física y el Deporte, el cual continúa consolidándose como una plataforma clave para el impulso del deporte al reunir a más de 75 equipos de fútbol y alrededor de mil 500 jugadores distribuidos en las categorías infantil mayor, libre varonil y femenil.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 xml:space="preserve"> 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>Este torneo también promueve el deporte como un eje de bienestar, integración y construcción de entornos de paz, fomentando valores como el respeto, la sana convivencia y el trabajo en equipo.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 xml:space="preserve"> 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>En sus primeras jornadas, ha mantenido una constante participación ciudadana, registrando una asistencia superior a 60 personas por partido en las distintas sedes ubicadas en las supermanzanas 221, 217, 248, 99 y 103, lo que refleja el entusiasmo de la comunidad por este tipo de iniciativas.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 xml:space="preserve"> 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>Cabe mencionar que, con motivo del periodo vacacional de Semana Santa, se tendrá una pausa temporal y se retomarán las actividades con la jornada 4 el próximo domingo 12 de abril, dando continuidad a los encuentros con el mismo ritmo y nivel competitivo que lo ha caracterizado, en camino hacia la gran final prevista para el 29 de mayo.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 xml:space="preserve"> </w:t>
      </w:r>
    </w:p>
    <w:p w:rsid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>Con este tipo de eventos, el gobierno que encabeza la Presidenta Municipal, Ana Paty Peralta, reafirma su compromiso de generar espacios que impulsen el talento deportivo y fortalezcan el tejido social.</w:t>
      </w: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16FBD" w:rsidRPr="00E16FBD" w:rsidRDefault="00E16FBD" w:rsidP="00E16FB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 xml:space="preserve"> </w:t>
      </w:r>
    </w:p>
    <w:p w:rsidR="00CC44DA" w:rsidRPr="00E16FBD" w:rsidRDefault="00E16FBD" w:rsidP="00E16FB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6FBD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sectPr w:rsidR="00CC44DA" w:rsidRPr="00E16FB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24" w:rsidRDefault="00A07A24">
      <w:r>
        <w:separator/>
      </w:r>
    </w:p>
  </w:endnote>
  <w:endnote w:type="continuationSeparator" w:id="0">
    <w:p w:rsidR="00A07A24" w:rsidRDefault="00A0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D6E09ED" wp14:editId="117F99E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24" w:rsidRDefault="00A07A24">
      <w:r>
        <w:separator/>
      </w:r>
    </w:p>
  </w:footnote>
  <w:footnote w:type="continuationSeparator" w:id="0">
    <w:p w:rsidR="00A07A24" w:rsidRDefault="00A0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89A40" wp14:editId="49425FB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16FB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16FBD">
                      <w:rPr>
                        <w:rFonts w:cstheme="minorHAnsi"/>
                        <w:b/>
                        <w:bCs/>
                        <w:lang w:val="es-ES"/>
                      </w:rPr>
                      <w:t>2134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25EE0DA" wp14:editId="5CE4B7DA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E16F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294D"/>
    <w:multiLevelType w:val="hybridMultilevel"/>
    <w:tmpl w:val="3014B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823"/>
    <w:multiLevelType w:val="hybridMultilevel"/>
    <w:tmpl w:val="55A88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54B8"/>
    <w:multiLevelType w:val="hybridMultilevel"/>
    <w:tmpl w:val="ACAA9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04CD5"/>
    <w:multiLevelType w:val="hybridMultilevel"/>
    <w:tmpl w:val="B10ED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909B9"/>
    <w:multiLevelType w:val="hybridMultilevel"/>
    <w:tmpl w:val="7B363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51AE"/>
    <w:rsid w:val="0002357B"/>
    <w:rsid w:val="00081AF7"/>
    <w:rsid w:val="00093B21"/>
    <w:rsid w:val="00117666"/>
    <w:rsid w:val="00137205"/>
    <w:rsid w:val="00157864"/>
    <w:rsid w:val="00167C4A"/>
    <w:rsid w:val="001B57C5"/>
    <w:rsid w:val="001F254C"/>
    <w:rsid w:val="002060BB"/>
    <w:rsid w:val="00260077"/>
    <w:rsid w:val="002B0580"/>
    <w:rsid w:val="002B20CA"/>
    <w:rsid w:val="002C1BD0"/>
    <w:rsid w:val="002E5214"/>
    <w:rsid w:val="00375194"/>
    <w:rsid w:val="004D1476"/>
    <w:rsid w:val="004D68DB"/>
    <w:rsid w:val="0058508B"/>
    <w:rsid w:val="005B7F2F"/>
    <w:rsid w:val="00612F8C"/>
    <w:rsid w:val="006816C7"/>
    <w:rsid w:val="00694637"/>
    <w:rsid w:val="006A1C60"/>
    <w:rsid w:val="006E0C64"/>
    <w:rsid w:val="006E0C6D"/>
    <w:rsid w:val="00797E76"/>
    <w:rsid w:val="007C3EE0"/>
    <w:rsid w:val="007E4724"/>
    <w:rsid w:val="008223C3"/>
    <w:rsid w:val="008468E0"/>
    <w:rsid w:val="00861D79"/>
    <w:rsid w:val="008C23EE"/>
    <w:rsid w:val="009526DC"/>
    <w:rsid w:val="00955E45"/>
    <w:rsid w:val="00957EC6"/>
    <w:rsid w:val="009A560A"/>
    <w:rsid w:val="009B1250"/>
    <w:rsid w:val="009D66E0"/>
    <w:rsid w:val="00A07A24"/>
    <w:rsid w:val="00A467FB"/>
    <w:rsid w:val="00A87FFC"/>
    <w:rsid w:val="00AF0A14"/>
    <w:rsid w:val="00AF7903"/>
    <w:rsid w:val="00B120D5"/>
    <w:rsid w:val="00B63C1D"/>
    <w:rsid w:val="00B8226A"/>
    <w:rsid w:val="00BC74D9"/>
    <w:rsid w:val="00C12B62"/>
    <w:rsid w:val="00C13F68"/>
    <w:rsid w:val="00C17551"/>
    <w:rsid w:val="00C202FC"/>
    <w:rsid w:val="00CC44DA"/>
    <w:rsid w:val="00D405B7"/>
    <w:rsid w:val="00D46194"/>
    <w:rsid w:val="00D64B57"/>
    <w:rsid w:val="00DD2DF9"/>
    <w:rsid w:val="00DF0EAF"/>
    <w:rsid w:val="00E16FBD"/>
    <w:rsid w:val="00E90D1D"/>
    <w:rsid w:val="00EF09FF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0051AE"/>
    <w:pPr>
      <w:spacing w:after="240" w:line="360" w:lineRule="auto"/>
      <w:ind w:left="720" w:right="283"/>
      <w:contextualSpacing/>
      <w:jc w:val="both"/>
    </w:pPr>
    <w:rPr>
      <w:rFonts w:ascii="Arial" w:eastAsia="Arial" w:hAnsi="Arial" w:cs="Arial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0051AE"/>
    <w:pPr>
      <w:spacing w:after="240" w:line="360" w:lineRule="auto"/>
      <w:ind w:left="720" w:right="283"/>
      <w:contextualSpacing/>
      <w:jc w:val="both"/>
    </w:pPr>
    <w:rPr>
      <w:rFonts w:ascii="Arial" w:eastAsia="Arial" w:hAnsi="Arial" w:cs="Arial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7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8609097">
              <w:marLeft w:val="0"/>
              <w:marRight w:val="0"/>
              <w:marTop w:val="12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21588455">
          <w:marLeft w:val="0"/>
          <w:marRight w:val="0"/>
          <w:marTop w:val="360"/>
          <w:marBottom w:val="0"/>
          <w:divBdr>
            <w:top w:val="single" w:sz="6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6129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2530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985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6032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28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248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E5E7EB"/>
                                <w:left w:val="single" w:sz="2" w:space="8" w:color="E5E7EB"/>
                                <w:bottom w:val="single" w:sz="2" w:space="8" w:color="E5E7EB"/>
                                <w:right w:val="single" w:sz="2" w:space="8" w:color="E5E7EB"/>
                              </w:divBdr>
                              <w:divsChild>
                                <w:div w:id="28674254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2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39961414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023432995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4" w:color="E5E7EB"/>
                                    <w:bottom w:val="single" w:sz="2" w:space="0" w:color="E5E7EB"/>
                                    <w:right w:val="single" w:sz="2" w:space="4" w:color="E5E7EB"/>
                                  </w:divBdr>
                                </w:div>
                                <w:div w:id="89227757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40942258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86952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0849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11365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301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2026-04-01T18:35:00Z</dcterms:created>
  <dcterms:modified xsi:type="dcterms:W3CDTF">2026-04-01T18:35:00Z</dcterms:modified>
</cp:coreProperties>
</file>